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1836"/>
        <w:tblGridChange w:id="0">
          <w:tblGrid>
            <w:gridCol w:w="7792"/>
            <w:gridCol w:w="1836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RICHIESTA SERVIZIO MENSA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MD-011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Rev.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del 28.10.2025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(Madre) La sottoscritta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(cognome e nome)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………………………………………………………</w:t>
      </w:r>
    </w:p>
    <w:p w:rsidR="00000000" w:rsidDel="00000000" w:rsidP="00000000" w:rsidRDefault="00000000" w:rsidRPr="00000000" w14:paraId="00000008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genitore, ☐ tutore, ☐ rappresentante legale, ☐ curatore, ☐ amministratore di sostegno e</w:t>
      </w:r>
    </w:p>
    <w:p w:rsidR="00000000" w:rsidDel="00000000" w:rsidP="00000000" w:rsidRDefault="00000000" w:rsidRPr="00000000" w14:paraId="00000009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(Padre) Il sottoscritto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(cognome e nome)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0A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genitore, ☐ tutore, ☐ rappresentante legale, ☐ curatore, ☐ amministratore di sostegno</w:t>
      </w:r>
    </w:p>
    <w:p w:rsidR="00000000" w:rsidDel="00000000" w:rsidP="00000000" w:rsidRDefault="00000000" w:rsidRPr="00000000" w14:paraId="0000000B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dell’alunno …………………………………… iscritto per l’A.S. …………….. alla classe ……</w:t>
      </w:r>
    </w:p>
    <w:p w:rsidR="00000000" w:rsidDel="00000000" w:rsidP="00000000" w:rsidRDefault="00000000" w:rsidRPr="00000000" w14:paraId="0000000C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della scuola </w:t>
        <w:tab/>
        <w:t xml:space="preserve">☐ dell’INFANZIA</w:t>
        <w:tab/>
        <w:t xml:space="preserve">☐ PRIMARIA</w:t>
        <w:tab/>
        <w:tab/>
        <w:t xml:space="preserve">☐ SECONDARIA</w:t>
      </w:r>
    </w:p>
    <w:p w:rsidR="00000000" w:rsidDel="00000000" w:rsidP="00000000" w:rsidRDefault="00000000" w:rsidRPr="00000000" w14:paraId="0000000D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di:</w:t>
        <w:tab/>
        <w:t xml:space="preserve">☐ Cismon</w:t>
        <w:tab/>
        <w:t xml:space="preserve">☐ Valstagna</w:t>
        <w:tab/>
        <w:t xml:space="preserve">☐ San Nazario</w:t>
        <w:tab/>
        <w:t xml:space="preserve">☐ Solagna</w:t>
        <w:tab/>
        <w:t xml:space="preserve">☐ Pove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CHIEDONO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che il/la propri_ figli_ usufruisca del servizio della mensa scolastica per l’anno scolastico ……………………………… nei seguenti giorni (barrare la casella):</w:t>
      </w:r>
    </w:p>
    <w:p w:rsidR="00000000" w:rsidDel="00000000" w:rsidP="00000000" w:rsidRDefault="00000000" w:rsidRPr="00000000" w14:paraId="00000010">
      <w:pPr>
        <w:tabs>
          <w:tab w:val="left" w:leader="none" w:pos="1418"/>
          <w:tab w:val="left" w:leader="none" w:pos="2835"/>
          <w:tab w:val="left" w:leader="none" w:pos="4536"/>
          <w:tab w:val="left" w:leader="none" w:pos="5954"/>
        </w:tabs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lunedì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martedì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mercoledì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giovedì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venerdì </w:t>
      </w:r>
    </w:p>
    <w:p w:rsidR="00000000" w:rsidDel="00000000" w:rsidP="00000000" w:rsidRDefault="00000000" w:rsidRPr="00000000" w14:paraId="00000011">
      <w:pPr>
        <w:tabs>
          <w:tab w:val="left" w:leader="none" w:pos="1418"/>
          <w:tab w:val="left" w:leader="none" w:pos="2835"/>
          <w:tab w:val="left" w:leader="none" w:pos="4536"/>
          <w:tab w:val="left" w:leader="none" w:pos="5954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418"/>
          <w:tab w:val="left" w:leader="none" w:pos="2835"/>
          <w:tab w:val="left" w:leader="none" w:pos="4536"/>
          <w:tab w:val="left" w:leader="none" w:pos="5954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DICHIARANO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inoltre, (barrare la casella)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che il/la propri_ figli_ NON soffre di intolleranza alimentare.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caso di intolleranza alimentare del figlio, il genitore deve fornire documentazione in segreteria.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caso di diete speciali completare il Modulo 014 - Richiesta dieta speciale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firma (Genitore 1)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firma (Genitore 2)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Nel caso risulti impossibile acquisire il consenso scritto di entrambi genitori, colui il quale appone la propria firma in qualità di esercente la responsabilità genitoriale, consapevole delle conseguenze amministrative e penali per chi rilasci dichiarazioni non corrispondenti a verità, ai sensi del DPR 445/2000, dichiarano di avere effettuata la scelta/richiesta in osservanza delle disposizioni sulle responsabilità genitoriali di cui agli artt. 316, 337ter, 337 quater del codice civile, che richiedono il consenso di entrambi i genitori.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426" w:footer="1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9498"/>
      </w:tabs>
      <w:spacing w:after="0" w:before="0" w:line="240" w:lineRule="auto"/>
      <w:ind w:left="0" w:right="708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119820" cy="1447800"/>
          <wp:effectExtent b="0" l="0" r="0" t="0"/>
          <wp:docPr id="10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6" w:lineRule="auto"/>
      <w:ind w:left="6046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16"/>
      <w:szCs w:val="16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306B4"/>
  </w:style>
  <w:style w:type="paragraph" w:styleId="Pidipagina">
    <w:name w:val="footer"/>
    <w:basedOn w:val="Normale"/>
    <w:link w:val="Pidipagina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306B4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306B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306B4"/>
    <w:rPr>
      <w:rFonts w:ascii="Segoe UI" w:cs="Segoe UI" w:hAnsi="Segoe UI"/>
      <w:sz w:val="18"/>
      <w:szCs w:val="18"/>
    </w:rPr>
  </w:style>
  <w:style w:type="character" w:styleId="Collegamentoipertestuale">
    <w:name w:val="Hyperlink"/>
    <w:basedOn w:val="Carpredefinitoparagrafo"/>
    <w:unhideWhenUsed w:val="1"/>
    <w:rsid w:val="00F306B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2747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2113F7"/>
    <w:rPr>
      <w:rFonts w:ascii="Arial" w:cs="Arial" w:eastAsia="Arial" w:hAnsi="Arial"/>
      <w:color w:val="000000"/>
      <w:sz w:val="16"/>
      <w:u w:color="000000" w:val="single"/>
      <w:lang w:eastAsia="it-IT"/>
    </w:rPr>
  </w:style>
  <w:style w:type="table" w:styleId="TableGrid" w:customStyle="1">
    <w:name w:val="TableGrid"/>
    <w:rsid w:val="002113F7"/>
    <w:pPr>
      <w:spacing w:after="0" w:line="240" w:lineRule="auto"/>
    </w:pPr>
    <w:rPr>
      <w:rFonts w:eastAsiaTheme="minorEastAsia"/>
      <w:lang w:eastAsia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34"/>
    <w:qFormat w:val="1"/>
    <w:rsid w:val="00FC4AF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21E/XNTCwhiTkw3cEnSM5D9jPA==">CgMxLjA4AHIhMXgtWDBuUHBpdUlmZ3NnOE9RYmlmaXdyWnpDR25sMG5J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2024-04-12T06:46:00Z</dcterms:created>
  <dc:creator>Jasmine Simioni</dc:creator>
</cp:coreProperties>
</file>