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SOMMINISTRAZIONE FARMACI</w:t>
            </w:r>
          </w:p>
          <w:p w:rsidR="00000000" w:rsidDel="00000000" w:rsidP="00000000" w:rsidRDefault="00000000" w:rsidRPr="00000000" w14:paraId="00000003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(da compilare a cura dei genitori)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Dirigente Scolastico dell’Istituto IC “Bombieri” di Valbrenta (VI)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Certificazione per la somministrazione di farmaci in orario ed ambito scolastico.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10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11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13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14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15">
      <w:pPr>
        <w:spacing w:after="0" w:line="480" w:lineRule="auto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consapevoli che il personale scolastico non ha competenze né funzioni sanitarie e che non è obbligato alla somministrazione di farmaci ai frequentanti, informati sulle procedure attivate da Codesta Istituzione e della disponibilità espressa da alcuni operatori per la somministrazione di farmaci in orario di funzionamento, secondo procedure predefinite e concordate, 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CHIEDONO</w:t>
      </w:r>
    </w:p>
    <w:p w:rsidR="00000000" w:rsidDel="00000000" w:rsidP="00000000" w:rsidRDefault="00000000" w:rsidRPr="00000000" w14:paraId="00000018">
      <w:pPr>
        <w:spacing w:after="0" w:line="36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 accedere o che i sig.ri …………………………………………………. possono accedere alla sede dell’Istituto alle ore …………………. per somministrare a nostro/a figlio/a il farmaco (scrivere nome commerciale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…………………………………………………………;</w:t>
      </w:r>
    </w:p>
    <w:p w:rsidR="00000000" w:rsidDel="00000000" w:rsidP="00000000" w:rsidRDefault="00000000" w:rsidRPr="00000000" w14:paraId="00000019">
      <w:pPr>
        <w:spacing w:after="0" w:line="36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 a nostro figlio/a sia somministrato in orario di funzionamento dell’attività scolastica il farmaco, come descritto da certificazione medica allegata (scrivere nome commerciale) …………………………………………………………………………………………….………</w:t>
      </w:r>
    </w:p>
    <w:p w:rsidR="00000000" w:rsidDel="00000000" w:rsidP="00000000" w:rsidRDefault="00000000" w:rsidRPr="00000000" w14:paraId="0000001A">
      <w:pPr>
        <w:spacing w:after="0" w:line="360" w:lineRule="auto"/>
        <w:ind w:left="283.46456692913375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 consegneremo all’Istituto in confezione integra e non scaduta;</w:t>
      </w:r>
    </w:p>
    <w:p w:rsidR="00000000" w:rsidDel="00000000" w:rsidP="00000000" w:rsidRDefault="00000000" w:rsidRPr="00000000" w14:paraId="0000001B">
      <w:pPr>
        <w:spacing w:after="0" w:line="360" w:lineRule="auto"/>
        <w:ind w:left="283.46456692913375" w:hanging="28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nostro/a figlio/a possa auto-somministrarsi in orario di funzionamento il farmaco seguente (come da certificazione medica allegata) ……………………………………………………………….</w:t>
      </w:r>
    </w:p>
    <w:p w:rsidR="00000000" w:rsidDel="00000000" w:rsidP="00000000" w:rsidRDefault="00000000" w:rsidRPr="00000000" w14:paraId="0000001C">
      <w:pPr>
        <w:spacing w:after="0" w:line="36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in caso di necessità (descrizione dell’evento che richiede la somministrazione al bisogno del farmaco e dose del farmaco) 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possa essere somministrato a nostro/a figlio/a il seguente farmaco: ……………………………………. (come da prescrizione medica allegata).</w:t>
      </w:r>
    </w:p>
    <w:p w:rsidR="00000000" w:rsidDel="00000000" w:rsidP="00000000" w:rsidRDefault="00000000" w:rsidRPr="00000000" w14:paraId="0000001D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tal fine acconsentiamo al trattamento dei dati personali e sensibili ai sensi del D.Lgs. n. 196/03.</w:t>
      </w:r>
    </w:p>
    <w:p w:rsidR="00000000" w:rsidDel="00000000" w:rsidP="00000000" w:rsidRDefault="00000000" w:rsidRPr="00000000" w14:paraId="0000001F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Nel caso risulti impossibile acquisire il consenso scritto di entrambi genitori, colui il quale appone la propria firma in qualità di esercente la responsabilità genitoriale, consapevole delle conseguenze amministrative e penali per chi rilasci dichiarazioni non corrispondenti a verità, ai sensi del DPR 445/2000, dichiarano di avere effettuata la scelta/richiesta in osservanza delle disposizioni sulle responsabilità genitoriali di cui agli artt. 316, 337ter, 337 quater del codice civile, che richiedono il consenso di entrambi i genitori.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BC56C8"/>
  </w:style>
  <w:style w:type="paragraph" w:styleId="Titolo1">
    <w:name w:val="heading 1"/>
    <w:next w:val="Normale"/>
    <w:link w:val="Titolo1Carattere"/>
    <w:uiPriority w:val="9"/>
    <w:qFormat w:val="1"/>
    <w:rsid w:val="002113F7"/>
    <w:pPr>
      <w:keepNext w:val="1"/>
      <w:keepLines w:val="1"/>
      <w:numPr>
        <w:numId w:val="1"/>
      </w:numPr>
      <w:spacing w:after="0" w:line="256" w:lineRule="auto"/>
      <w:ind w:left="6046"/>
      <w:outlineLvl w:val="0"/>
    </w:pPr>
    <w:rPr>
      <w:rFonts w:ascii="Arial" w:cs="Arial" w:eastAsia="Arial" w:hAnsi="Arial"/>
      <w:color w:val="000000"/>
      <w:sz w:val="16"/>
      <w:u w:color="000000" w:val="single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D016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JiK4Ne47CZqKg9ClbfIgMbDnA==">CgMxLjAyCGguZ2pkZ3hzOAByITF1QkVSQTgyVVlGSGhsNFhMMDMxbW42dlF3Vnh3aERZVA==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2024-04-12T08:50:00Z</dcterms:created>
  <dc:creator>Jasmine Simioni</dc:creator>
</cp:coreProperties>
</file>