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836"/>
        <w:tblGridChange w:id="0">
          <w:tblGrid>
            <w:gridCol w:w="7792"/>
            <w:gridCol w:w="1836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after="1" w:lineRule="auto"/>
              <w:ind w:left="-6" w:hanging="1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AUTORIZZAZIONE INGRESSO ESPERTI ESTERNI A TITOLO GRATUITO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MD-03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Rev.1 del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335.99999999999994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Progetto/Laboratorio 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widowControl w:val="0"/>
        <w:spacing w:after="0" w:before="0" w:line="335.99999999999994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="335.99999999999994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L'Insegnante …………………………………………………… della scuola …………………………………………………… classe ……………….. comunica che l'esperto esterno …………………………………………………… effettuerà degli interventi relativi al progetto sopra indicato nel/i seguente/i giorno/i: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3492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8538" y="3774603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34925" cy="127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152400</wp:posOffset>
                </wp:positionV>
                <wp:extent cx="34925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8538" y="3774603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152400</wp:posOffset>
                </wp:positionV>
                <wp:extent cx="34925" cy="1270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424"/>
          <w:tab w:val="left" w:leader="none" w:pos="4620"/>
          <w:tab w:val="left" w:leader="none" w:pos="6440"/>
          <w:tab w:val="left" w:leader="none" w:pos="8641"/>
        </w:tabs>
        <w:spacing w:after="0" w:before="0" w:line="335.99999999999994" w:lineRule="auto"/>
        <w:ind w:left="2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335.9999999999999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424"/>
          <w:tab w:val="left" w:leader="none" w:pos="4620"/>
          <w:tab w:val="left" w:leader="none" w:pos="6440"/>
          <w:tab w:val="left" w:leader="none" w:pos="8641"/>
        </w:tabs>
        <w:spacing w:after="0" w:before="0" w:line="335.99999999999994" w:lineRule="auto"/>
        <w:ind w:left="2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335.9999999999999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424"/>
          <w:tab w:val="left" w:leader="none" w:pos="4620"/>
          <w:tab w:val="left" w:leader="none" w:pos="6440"/>
          <w:tab w:val="left" w:leader="none" w:pos="8641"/>
        </w:tabs>
        <w:spacing w:after="0" w:before="0" w:line="335.99999999999994" w:lineRule="auto"/>
        <w:ind w:left="2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335.9999999999999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424"/>
          <w:tab w:val="left" w:leader="none" w:pos="4620"/>
          <w:tab w:val="left" w:leader="none" w:pos="6440"/>
          <w:tab w:val="left" w:leader="none" w:pos="8641"/>
        </w:tabs>
        <w:spacing w:after="0" w:before="0" w:line="335.99999999999994" w:lineRule="auto"/>
        <w:ind w:left="2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335.9999999999999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424"/>
          <w:tab w:val="left" w:leader="none" w:pos="4620"/>
          <w:tab w:val="left" w:leader="none" w:pos="6440"/>
          <w:tab w:val="left" w:leader="none" w:pos="8641"/>
        </w:tabs>
        <w:spacing w:after="0" w:before="0" w:line="335.99999999999994" w:lineRule="auto"/>
        <w:ind w:left="2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335.99999999999994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dichiara che gli interventi sono a titolo gratuito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3211"/>
          <w:tab w:val="left" w:leader="none" w:pos="5252"/>
          <w:tab w:val="left" w:leader="none" w:pos="8912"/>
        </w:tabs>
        <w:spacing w:after="0" w:before="0" w:line="335.99999999999994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3211"/>
          <w:tab w:val="left" w:leader="none" w:pos="5252"/>
          <w:tab w:val="left" w:leader="none" w:pos="8912"/>
        </w:tabs>
        <w:spacing w:after="0" w:before="0" w:line="335.99999999999994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Il Docente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="33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335.99999999999994" w:lineRule="auto"/>
        <w:ind w:left="1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0" w:before="0" w:line="335.99999999999994" w:lineRule="auto"/>
        <w:ind w:left="2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VISTO:   □ SI AUTORIZZA</w:t>
        <w:tab/>
        <w:tab/>
        <w:tab/>
        <w:t xml:space="preserve">□ NON SI AUTORIZZA</w:t>
      </w:r>
    </w:p>
    <w:p w:rsidR="00000000" w:rsidDel="00000000" w:rsidP="00000000" w:rsidRDefault="00000000" w:rsidRPr="00000000" w14:paraId="00000019">
      <w:pPr>
        <w:widowControl w:val="0"/>
        <w:spacing w:after="0" w:before="0" w:line="335.99999999999994" w:lineRule="auto"/>
        <w:ind w:firstLine="524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1A">
      <w:pPr>
        <w:widowControl w:val="0"/>
        <w:spacing w:after="0" w:before="0" w:line="335.99999999999994" w:lineRule="auto"/>
        <w:ind w:firstLine="524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Valentina Benedetta Beraldin</w:t>
      </w:r>
    </w:p>
    <w:p w:rsidR="00000000" w:rsidDel="00000000" w:rsidP="00000000" w:rsidRDefault="00000000" w:rsidRPr="00000000" w14:paraId="0000001B">
      <w:pPr>
        <w:widowControl w:val="0"/>
        <w:spacing w:after="0" w:before="11" w:line="360" w:lineRule="auto"/>
        <w:ind w:firstLine="524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ind w:left="172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TUTELA DELLA PRIVACY</w:t>
      </w:r>
    </w:p>
    <w:p w:rsidR="00000000" w:rsidDel="00000000" w:rsidP="00000000" w:rsidRDefault="00000000" w:rsidRPr="00000000" w14:paraId="0000001D">
      <w:pPr>
        <w:spacing w:after="0" w:before="97" w:line="360" w:lineRule="auto"/>
        <w:ind w:left="172" w:right="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6"/>
          <w:szCs w:val="16"/>
          <w:rtl w:val="0"/>
        </w:rPr>
        <w:t xml:space="preserve">Ai sensi del D.lgs. n. 196/2003, l’amministrazione scolastica fa presente che i dati raccolti saranno trattati al solo fine dell’esecuzione dello svolgimento delle attività istituzionali, e comunque, destinati esclusivamente alle persone o agli Istituti in indirizzo. Relativamente ai dati personali la diffusione, distribuzione e/o copiatura dei dati da parte di qualsiasi soggetto diverso dai destinatari è proibita.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426" w:footer="1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1752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5916930</wp:posOffset>
          </wp:positionH>
          <wp:positionV relativeFrom="paragraph">
            <wp:posOffset>0</wp:posOffset>
          </wp:positionV>
          <wp:extent cx="532130" cy="781050"/>
          <wp:effectExtent b="0" l="0" r="0" t="0"/>
          <wp:wrapSquare wrapText="bothSides" distB="0" distT="0" distL="114300" distR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213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498"/>
      </w:tabs>
      <w:spacing w:after="0" w:before="0" w:line="240" w:lineRule="auto"/>
      <w:ind w:left="0" w:right="70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Via D.M. Ferrazzi, 6 – 36029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VALBRENTA (VI)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0424-99532 Cod. Min.VIIC84900X - C. F. 82002990248</w:t>
    </w:r>
  </w:p>
  <w:p w:rsidR="00000000" w:rsidDel="00000000" w:rsidP="00000000" w:rsidRDefault="00000000" w:rsidRPr="00000000" w14:paraId="00000021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498"/>
      </w:tabs>
      <w:spacing w:after="0" w:before="0" w:line="240" w:lineRule="auto"/>
      <w:ind w:left="851" w:right="70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web: www.icbombieri.edu.it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- email: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viic84900x@istruzione.it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- pec: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viic84900x@pec.istruzione.it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5050" cy="1724025"/>
          <wp:effectExtent b="0" l="0" r="0" t="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72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" w:line="240" w:lineRule="auto"/>
      <w:ind w:left="10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522" w:lineRule="auto"/>
      <w:ind w:left="1143" w:right="1295"/>
      <w:jc w:val="center"/>
    </w:pPr>
    <w:rPr>
      <w:rFonts w:ascii="Calibri" w:cs="Calibri" w:eastAsia="Calibri" w:hAnsi="Calibri"/>
      <w:b w:val="1"/>
      <w:sz w:val="44"/>
      <w:szCs w:val="44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285C78"/>
    <w:pPr>
      <w:widowControl w:val="0"/>
      <w:autoSpaceDE w:val="0"/>
      <w:autoSpaceDN w:val="0"/>
      <w:spacing w:after="0" w:before="1" w:line="240" w:lineRule="auto"/>
      <w:ind w:left="100"/>
      <w:outlineLvl w:val="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83F5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 w:val="1"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306B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306B4"/>
    <w:rPr>
      <w:rFonts w:ascii="Segoe UI" w:cs="Segoe UI" w:hAnsi="Segoe UI"/>
      <w:sz w:val="18"/>
      <w:szCs w:val="18"/>
    </w:rPr>
  </w:style>
  <w:style w:type="character" w:styleId="Collegamentoipertestuale">
    <w:name w:val="Hyperlink"/>
    <w:basedOn w:val="Carpredefinitoparagrafo"/>
    <w:unhideWhenUsed w:val="1"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285C78"/>
    <w:rPr>
      <w:rFonts w:ascii="Arial" w:cs="Arial" w:eastAsia="Arial" w:hAnsi="Arial"/>
      <w:b w:val="1"/>
      <w:bCs w:val="1"/>
    </w:rPr>
  </w:style>
  <w:style w:type="table" w:styleId="Grigliatabella1" w:customStyle="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ascii="Calibri" w:cs="Times New Roman" w:eastAsia="Calibri" w:hAnsi="Calibri"/>
      <w:sz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83F5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 w:val="1"/>
    <w:rsid w:val="00CD04D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CD04D7"/>
    <w:rPr>
      <w:rFonts w:ascii="Calibri" w:cs="Calibri" w:eastAsia="Calibri" w:hAnsi="Calibri"/>
    </w:rPr>
  </w:style>
  <w:style w:type="paragraph" w:styleId="Paragrafoelenco">
    <w:name w:val="List Paragraph"/>
    <w:basedOn w:val="Normale"/>
    <w:uiPriority w:val="1"/>
    <w:qFormat w:val="1"/>
    <w:rsid w:val="00CD04D7"/>
    <w:pPr>
      <w:widowControl w:val="0"/>
      <w:autoSpaceDE w:val="0"/>
      <w:autoSpaceDN w:val="0"/>
      <w:spacing w:after="0" w:line="240" w:lineRule="auto"/>
      <w:ind w:left="450" w:hanging="375"/>
    </w:pPr>
    <w:rPr>
      <w:rFonts w:ascii="Calibri" w:cs="Calibri" w:eastAsia="Calibri" w:hAnsi="Calibri"/>
    </w:rPr>
  </w:style>
  <w:style w:type="table" w:styleId="TableNormal" w:customStyle="1">
    <w:name w:val="Table Normal"/>
    <w:uiPriority w:val="2"/>
    <w:qFormat w:val="1"/>
    <w:rsid w:val="00C873D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it-IT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Stileimportato1" w:customStyle="1">
    <w:name w:val="Stile importato 1"/>
    <w:rsid w:val="00C873D1"/>
    <w:pPr>
      <w:numPr>
        <w:numId w:val="3"/>
      </w:numPr>
    </w:pPr>
  </w:style>
  <w:style w:type="paragraph" w:styleId="TableParagraph" w:customStyle="1">
    <w:name w:val="Table Paragraph"/>
    <w:basedOn w:val="Normale"/>
    <w:uiPriority w:val="1"/>
    <w:qFormat w:val="1"/>
    <w:rsid w:val="0006691A"/>
    <w:pPr>
      <w:widowControl w:val="0"/>
      <w:autoSpaceDE w:val="0"/>
      <w:autoSpaceDN w:val="0"/>
      <w:spacing w:after="0" w:line="240" w:lineRule="auto"/>
      <w:ind w:left="114"/>
    </w:pPr>
    <w:rPr>
      <w:rFonts w:ascii="Calibri" w:cs="Calibri" w:eastAsia="Calibri" w:hAnsi="Calibri"/>
    </w:rPr>
  </w:style>
  <w:style w:type="paragraph" w:styleId="Titolo">
    <w:name w:val="Title"/>
    <w:basedOn w:val="Normale"/>
    <w:link w:val="TitoloCarattere"/>
    <w:uiPriority w:val="10"/>
    <w:qFormat w:val="1"/>
    <w:rsid w:val="0006691A"/>
    <w:pPr>
      <w:widowControl w:val="0"/>
      <w:autoSpaceDE w:val="0"/>
      <w:autoSpaceDN w:val="0"/>
      <w:spacing w:after="0" w:line="522" w:lineRule="exact"/>
      <w:ind w:left="1143" w:right="1295"/>
      <w:jc w:val="center"/>
    </w:pPr>
    <w:rPr>
      <w:rFonts w:ascii="Calibri" w:cs="Calibri" w:eastAsia="Calibri" w:hAnsi="Calibri"/>
      <w:b w:val="1"/>
      <w:bCs w:val="1"/>
      <w:sz w:val="44"/>
      <w:szCs w:val="44"/>
    </w:rPr>
  </w:style>
  <w:style w:type="character" w:styleId="TitoloCarattere" w:customStyle="1">
    <w:name w:val="Titolo Carattere"/>
    <w:basedOn w:val="Carpredefinitoparagrafo"/>
    <w:link w:val="Titolo"/>
    <w:uiPriority w:val="10"/>
    <w:rsid w:val="0006691A"/>
    <w:rPr>
      <w:rFonts w:ascii="Calibri" w:cs="Calibri" w:eastAsia="Calibri" w:hAnsi="Calibri"/>
      <w:b w:val="1"/>
      <w:bCs w:val="1"/>
      <w:sz w:val="44"/>
      <w:szCs w:val="44"/>
    </w:rPr>
  </w:style>
  <w:style w:type="table" w:styleId="TableGrid" w:customStyle="1">
    <w:name w:val="TableGrid"/>
    <w:rsid w:val="00E37A26"/>
    <w:pPr>
      <w:spacing w:after="0" w:line="240" w:lineRule="auto"/>
    </w:pPr>
    <w:rPr>
      <w:rFonts w:eastAsiaTheme="minorEastAsia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yxEPURbk5N360tfEsNQ4TQpLw==">CgMxLjAyCGguZ2pkZ3hzOAByITFvTko1WTFSMHFpYmZUNVNoTlhPRTN3Z1MwWk9jZU45VQ==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2024-04-22T09:59:00Z</dcterms:created>
  <dc:creator>Jasmine Simioni</dc:creator>
</cp:coreProperties>
</file>